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2" w:rsidRDefault="008E3992" w:rsidP="00B557A7"/>
    <w:p w:rsidR="008E3992" w:rsidRPr="00B557A7" w:rsidRDefault="00B557A7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A7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B557A7" w:rsidRPr="00B557A7" w:rsidRDefault="00B557A7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A7">
        <w:rPr>
          <w:rFonts w:ascii="Times New Roman" w:hAnsi="Times New Roman" w:cs="Times New Roman"/>
          <w:b/>
          <w:sz w:val="28"/>
          <w:szCs w:val="28"/>
        </w:rPr>
        <w:t xml:space="preserve">про надходження до Північного міжрегіонального управління ДПС по роботі з великими платниками податків запитів на отримання публічної інформації станом на 01.08.2021 року 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D7" w:rsidRPr="00CD7922" w:rsidRDefault="00406A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>Станом на 01.08.2021 з початку року до Північного міжрегіонального управління ДПС по роботі</w:t>
      </w:r>
      <w:r w:rsidR="00CD7922" w:rsidRPr="00CD7922">
        <w:rPr>
          <w:sz w:val="28"/>
          <w:szCs w:val="28"/>
        </w:rPr>
        <w:t xml:space="preserve"> з великими платниками податків </w:t>
      </w:r>
      <w:r w:rsidRPr="00CD7922">
        <w:rPr>
          <w:sz w:val="28"/>
          <w:szCs w:val="28"/>
        </w:rPr>
        <w:t xml:space="preserve">надійшло </w:t>
      </w:r>
      <w:r w:rsidR="00CD7922" w:rsidRPr="00CD7922">
        <w:rPr>
          <w:sz w:val="28"/>
          <w:szCs w:val="28"/>
        </w:rPr>
        <w:t>6 запитів на отримання публічної інформації, в т.ч. 2 запити отримано поштою, 1 – електронною поштою та 3</w:t>
      </w:r>
      <w:r w:rsidRPr="00CD7922">
        <w:rPr>
          <w:sz w:val="28"/>
          <w:szCs w:val="28"/>
        </w:rPr>
        <w:t xml:space="preserve"> – через е</w:t>
      </w:r>
      <w:r w:rsidR="00CD7922" w:rsidRPr="00CD7922">
        <w:rPr>
          <w:sz w:val="28"/>
          <w:szCs w:val="28"/>
        </w:rPr>
        <w:t>лектронний кабінет, перенаправлені системою ІТС</w:t>
      </w:r>
      <w:r w:rsidRPr="00CD7922">
        <w:rPr>
          <w:sz w:val="28"/>
          <w:szCs w:val="28"/>
        </w:rPr>
        <w:t xml:space="preserve"> </w:t>
      </w:r>
      <w:r w:rsidR="00CD7922" w:rsidRPr="00CD7922">
        <w:rPr>
          <w:sz w:val="28"/>
          <w:szCs w:val="28"/>
        </w:rPr>
        <w:t>«Управління документами»)</w:t>
      </w:r>
      <w:r w:rsidR="00CD7922">
        <w:rPr>
          <w:sz w:val="28"/>
          <w:szCs w:val="28"/>
        </w:rPr>
        <w:t>.</w:t>
      </w:r>
    </w:p>
    <w:p w:rsidR="00CD7922" w:rsidRPr="00CD7922" w:rsidRDefault="00406A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Проведений аналіз статусу запитувачів свідчить, що до </w:t>
      </w:r>
      <w:r w:rsidR="00CD7922" w:rsidRPr="00CD7922">
        <w:rPr>
          <w:sz w:val="28"/>
          <w:szCs w:val="28"/>
        </w:rPr>
        <w:t>Північного міжрегіонального управління ДПС по роботі з великими платниками податків надійшов 1 запит від фізичної особи, 4 запити – від юридичних осіб, 1 запит</w:t>
      </w:r>
      <w:r w:rsidRPr="00CD7922">
        <w:rPr>
          <w:sz w:val="28"/>
          <w:szCs w:val="28"/>
        </w:rPr>
        <w:t xml:space="preserve"> надіслано</w:t>
      </w:r>
      <w:r w:rsidR="00CD7922" w:rsidRPr="00CD7922">
        <w:rPr>
          <w:sz w:val="28"/>
          <w:szCs w:val="28"/>
        </w:rPr>
        <w:t xml:space="preserve"> від представників засобів масової інформації. </w:t>
      </w:r>
      <w:r w:rsidRPr="00CD7922">
        <w:rPr>
          <w:sz w:val="28"/>
          <w:szCs w:val="28"/>
        </w:rPr>
        <w:t xml:space="preserve"> </w:t>
      </w:r>
    </w:p>
    <w:p w:rsidR="00CD7922" w:rsidRP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За наслідками розгляду запитів з 6 запитів на отримання публічної інформації задоволено 6.  </w:t>
      </w:r>
    </w:p>
    <w:p w:rsidR="00CD7922" w:rsidRP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AD7" w:rsidRPr="00406AD7" w:rsidRDefault="00406AD7" w:rsidP="00D5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D7" w:rsidRPr="00406AD7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92"/>
    <w:rsid w:val="00281D1A"/>
    <w:rsid w:val="00406AD7"/>
    <w:rsid w:val="00502EF4"/>
    <w:rsid w:val="008E3992"/>
    <w:rsid w:val="00A64E82"/>
    <w:rsid w:val="00A94E60"/>
    <w:rsid w:val="00AB24B1"/>
    <w:rsid w:val="00B557A7"/>
    <w:rsid w:val="00CD7922"/>
    <w:rsid w:val="00D5222D"/>
    <w:rsid w:val="00EA3799"/>
    <w:rsid w:val="00EE49F5"/>
    <w:rsid w:val="00F95922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4"/>
  </w:style>
  <w:style w:type="paragraph" w:styleId="1">
    <w:name w:val="heading 1"/>
    <w:basedOn w:val="a"/>
    <w:link w:val="10"/>
    <w:uiPriority w:val="9"/>
    <w:qFormat/>
    <w:rsid w:val="00B55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06A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57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F6C52-EF70-41D8-A7B9-9812DB04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D01-PIDLISNA</cp:lastModifiedBy>
  <cp:revision>6</cp:revision>
  <dcterms:created xsi:type="dcterms:W3CDTF">2021-06-24T05:57:00Z</dcterms:created>
  <dcterms:modified xsi:type="dcterms:W3CDTF">2021-08-11T10:19:00Z</dcterms:modified>
</cp:coreProperties>
</file>