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62" w:rsidRPr="00FC6B62" w:rsidRDefault="00C87D59" w:rsidP="00FC6B62">
      <w:pPr>
        <w:rPr>
          <w:lang w:val="ru-RU"/>
        </w:rPr>
      </w:pPr>
      <w:r>
        <w:t>Протягом 6-ти місяців 2021 року до Північного міжрегіонального управління ДПС по роботі з великими платниками податків запитувачі звертались з проханням щодо:</w:t>
      </w:r>
    </w:p>
    <w:p w:rsidR="00FC6B62" w:rsidRPr="00FC6B62" w:rsidRDefault="00FC6B62" w:rsidP="00FC6B62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FC6B62">
        <w:rPr>
          <w:lang w:val="ru-RU"/>
        </w:rPr>
        <w:t>Перебування</w:t>
      </w:r>
      <w:proofErr w:type="spellEnd"/>
      <w:r w:rsidRPr="00FC6B62">
        <w:rPr>
          <w:lang w:val="ru-RU"/>
        </w:rPr>
        <w:t xml:space="preserve"> на </w:t>
      </w:r>
      <w:proofErr w:type="spellStart"/>
      <w:proofErr w:type="gramStart"/>
      <w:r w:rsidRPr="00FC6B62">
        <w:rPr>
          <w:lang w:val="ru-RU"/>
        </w:rPr>
        <w:t>обл</w:t>
      </w:r>
      <w:proofErr w:type="gramEnd"/>
      <w:r w:rsidRPr="00FC6B62">
        <w:rPr>
          <w:lang w:val="ru-RU"/>
        </w:rPr>
        <w:t>іку</w:t>
      </w:r>
      <w:proofErr w:type="spellEnd"/>
      <w:r w:rsidRPr="00FC6B62">
        <w:rPr>
          <w:lang w:val="ru-RU"/>
        </w:rPr>
        <w:t xml:space="preserve"> та </w:t>
      </w:r>
      <w:proofErr w:type="spellStart"/>
      <w:r w:rsidRPr="00FC6B62">
        <w:rPr>
          <w:lang w:val="ru-RU"/>
        </w:rPr>
        <w:t>сплати</w:t>
      </w:r>
      <w:proofErr w:type="spellEnd"/>
      <w:r w:rsidRPr="00FC6B62">
        <w:rPr>
          <w:lang w:val="ru-RU"/>
        </w:rPr>
        <w:t xml:space="preserve"> </w:t>
      </w:r>
      <w:proofErr w:type="spellStart"/>
      <w:r w:rsidRPr="00FC6B62">
        <w:rPr>
          <w:lang w:val="ru-RU"/>
        </w:rPr>
        <w:t>податків</w:t>
      </w:r>
      <w:proofErr w:type="spellEnd"/>
      <w:r w:rsidRPr="00FC6B62">
        <w:rPr>
          <w:lang w:val="ru-RU"/>
        </w:rPr>
        <w:t xml:space="preserve"> </w:t>
      </w:r>
      <w:proofErr w:type="spellStart"/>
      <w:r w:rsidRPr="00FC6B62">
        <w:rPr>
          <w:lang w:val="ru-RU"/>
        </w:rPr>
        <w:t>підприємствами</w:t>
      </w:r>
      <w:proofErr w:type="spellEnd"/>
      <w:r w:rsidRPr="00FC6B62">
        <w:rPr>
          <w:lang w:val="ru-RU"/>
        </w:rPr>
        <w:t xml:space="preserve">; </w:t>
      </w:r>
    </w:p>
    <w:p w:rsidR="00FC6B62" w:rsidRPr="00FC6B62" w:rsidRDefault="00FC6B62" w:rsidP="00FC6B62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Питань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зупинення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податкової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накладної</w:t>
      </w:r>
      <w:proofErr w:type="spellEnd"/>
      <w:r>
        <w:rPr>
          <w:lang w:val="ru-RU"/>
        </w:rPr>
        <w:t>.</w:t>
      </w:r>
    </w:p>
    <w:p w:rsidR="00C87D59" w:rsidRPr="00FC6B62" w:rsidRDefault="00C87D59">
      <w:pPr>
        <w:rPr>
          <w:lang w:val="ru-RU"/>
        </w:rPr>
      </w:pPr>
    </w:p>
    <w:sectPr w:rsidR="00C87D59" w:rsidRPr="00FC6B62" w:rsidSect="005C66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4E33"/>
    <w:multiLevelType w:val="hybridMultilevel"/>
    <w:tmpl w:val="30EAD692"/>
    <w:lvl w:ilvl="0" w:tplc="94E8E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06F3D"/>
    <w:multiLevelType w:val="hybridMultilevel"/>
    <w:tmpl w:val="7A5A68D0"/>
    <w:lvl w:ilvl="0" w:tplc="217C1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D59"/>
    <w:rsid w:val="005C6642"/>
    <w:rsid w:val="00C87D59"/>
    <w:rsid w:val="00FC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D01-PIDLISNA</dc:creator>
  <cp:keywords/>
  <dc:description/>
  <cp:lastModifiedBy>D01-PIDLISNA</cp:lastModifiedBy>
  <cp:revision>2</cp:revision>
  <dcterms:created xsi:type="dcterms:W3CDTF">2021-06-23T10:20:00Z</dcterms:created>
  <dcterms:modified xsi:type="dcterms:W3CDTF">2021-06-23T10:37:00Z</dcterms:modified>
</cp:coreProperties>
</file>